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CF" w:rsidRDefault="00B070CF">
      <w:r>
        <w:t>от 02.02.2018</w:t>
      </w:r>
    </w:p>
    <w:p w:rsidR="00B070CF" w:rsidRDefault="00B070CF"/>
    <w:p w:rsidR="00B070CF" w:rsidRDefault="00B070C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070CF" w:rsidRDefault="00B070CF">
      <w:r>
        <w:t>Общество с ограниченной ответственностью «Талан» ИНН 3241014622</w:t>
      </w:r>
    </w:p>
    <w:p w:rsidR="00B070CF" w:rsidRDefault="00B070CF">
      <w:r>
        <w:t>Закрытое акционерное общество «Теплогазинжиниринг» ИНН 6455038070</w:t>
      </w:r>
    </w:p>
    <w:p w:rsidR="00B070CF" w:rsidRDefault="00B070CF">
      <w:r>
        <w:t>Общество с ограниченной ответственностью «ЭнергоЭксперт» ИНН 6950101368</w:t>
      </w:r>
    </w:p>
    <w:p w:rsidR="00B070CF" w:rsidRDefault="00B070CF">
      <w:r>
        <w:t>Общество с ограниченной ответственностью «ГК ИНФРАТЭК» ИНН 7743130940</w:t>
      </w:r>
    </w:p>
    <w:p w:rsidR="00B070CF" w:rsidRDefault="00B070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070CF"/>
    <w:rsid w:val="00045D12"/>
    <w:rsid w:val="0052439B"/>
    <w:rsid w:val="00B070C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